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6" w:rsidRPr="00BC4D80" w:rsidRDefault="00467116" w:rsidP="00467116">
      <w:pPr>
        <w:pStyle w:val="Title"/>
        <w:pBdr>
          <w:bottom w:val="double" w:sz="6" w:space="1" w:color="auto"/>
        </w:pBdr>
        <w:rPr>
          <w:sz w:val="28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D80">
        <w:rPr>
          <w:sz w:val="28"/>
        </w:rPr>
        <w:t>ОБЩИНСКИ СЪВЕТ – ГР.ЛЪКИ, ОБЛАСТ ПЛОВДИВСКА</w:t>
      </w:r>
    </w:p>
    <w:p w:rsidR="00467116" w:rsidRPr="00BC4D80" w:rsidRDefault="00467116" w:rsidP="00467116">
      <w:pPr>
        <w:pStyle w:val="Title"/>
        <w:pBdr>
          <w:bottom w:val="double" w:sz="6" w:space="1" w:color="auto"/>
        </w:pBdr>
        <w:rPr>
          <w:sz w:val="20"/>
          <w:szCs w:val="20"/>
        </w:rPr>
      </w:pPr>
      <w:r w:rsidRPr="00BC4D80">
        <w:rPr>
          <w:rFonts w:ascii="Arial Narrow" w:hAnsi="Arial Narrow"/>
          <w:sz w:val="20"/>
          <w:szCs w:val="20"/>
        </w:rPr>
        <w:t>Гр.Лъки, ул.”Възраждане” №18, тел.03052/22 88, факс 03052/21 68, e-mail:</w:t>
      </w:r>
      <w:r w:rsidR="007411E5">
        <w:rPr>
          <w:rFonts w:ascii="Arial Narrow" w:hAnsi="Arial Narrow"/>
          <w:sz w:val="20"/>
          <w:szCs w:val="20"/>
        </w:rPr>
        <w:t xml:space="preserve"> </w:t>
      </w:r>
      <w:hyperlink r:id="rId7" w:history="1">
        <w:r w:rsidR="007411E5" w:rsidRPr="008D165D">
          <w:rPr>
            <w:rStyle w:val="Hyperlink"/>
            <w:rFonts w:ascii="Arial Narrow" w:hAnsi="Arial Narrow"/>
            <w:sz w:val="20"/>
            <w:szCs w:val="20"/>
          </w:rPr>
          <w:t>laki_obs@abv.bg</w:t>
        </w:r>
      </w:hyperlink>
      <w:r w:rsidR="007411E5">
        <w:rPr>
          <w:rFonts w:ascii="Arial Narrow" w:hAnsi="Arial Narrow"/>
          <w:sz w:val="20"/>
          <w:szCs w:val="20"/>
        </w:rPr>
        <w:t xml:space="preserve">  </w:t>
      </w:r>
    </w:p>
    <w:p w:rsidR="00467116" w:rsidRPr="003C1DEB" w:rsidRDefault="00467116" w:rsidP="00467116">
      <w:pPr>
        <w:pStyle w:val="Heading1"/>
        <w:jc w:val="both"/>
        <w:rPr>
          <w:sz w:val="20"/>
          <w:szCs w:val="20"/>
        </w:rPr>
      </w:pPr>
    </w:p>
    <w:p w:rsidR="00467116" w:rsidRPr="003C1DEB" w:rsidRDefault="00467116" w:rsidP="00467116">
      <w:pPr>
        <w:rPr>
          <w:sz w:val="4"/>
        </w:rPr>
      </w:pPr>
    </w:p>
    <w:p w:rsidR="00467116" w:rsidRPr="003C1DEB" w:rsidRDefault="00467116" w:rsidP="00467116">
      <w:pPr>
        <w:jc w:val="center"/>
        <w:rPr>
          <w:b/>
          <w:sz w:val="32"/>
          <w:szCs w:val="32"/>
        </w:rPr>
      </w:pPr>
      <w:r w:rsidRPr="003C1DEB">
        <w:rPr>
          <w:b/>
          <w:sz w:val="32"/>
          <w:szCs w:val="32"/>
        </w:rPr>
        <w:t xml:space="preserve">П  Р О Т О К О  Л     № </w:t>
      </w:r>
      <w:r w:rsidR="00515CAD" w:rsidRPr="003C1DEB">
        <w:rPr>
          <w:b/>
          <w:sz w:val="32"/>
          <w:szCs w:val="32"/>
        </w:rPr>
        <w:t xml:space="preserve"> </w:t>
      </w:r>
      <w:r w:rsidR="00DA0A3B">
        <w:rPr>
          <w:b/>
          <w:sz w:val="32"/>
          <w:szCs w:val="32"/>
        </w:rPr>
        <w:t>11</w:t>
      </w:r>
    </w:p>
    <w:p w:rsidR="00467116" w:rsidRPr="004E6EE0" w:rsidRDefault="00467116" w:rsidP="00467116">
      <w:pPr>
        <w:jc w:val="center"/>
        <w:rPr>
          <w:sz w:val="12"/>
        </w:rPr>
      </w:pPr>
    </w:p>
    <w:p w:rsidR="00467116" w:rsidRPr="0032399E" w:rsidRDefault="00467116" w:rsidP="00467116">
      <w:pPr>
        <w:ind w:firstLine="540"/>
      </w:pPr>
      <w:r w:rsidRPr="0032399E">
        <w:rPr>
          <w:b/>
        </w:rPr>
        <w:t xml:space="preserve">Днес, </w:t>
      </w:r>
      <w:r w:rsidR="00662C28" w:rsidRPr="0032399E">
        <w:rPr>
          <w:b/>
          <w:lang w:val="en-US"/>
        </w:rPr>
        <w:t>28</w:t>
      </w:r>
      <w:r w:rsidRPr="0032399E">
        <w:rPr>
          <w:b/>
        </w:rPr>
        <w:t>.</w:t>
      </w:r>
      <w:r w:rsidR="00662C28" w:rsidRPr="0032399E">
        <w:rPr>
          <w:b/>
          <w:lang w:val="en-US"/>
        </w:rPr>
        <w:t>01</w:t>
      </w:r>
      <w:r w:rsidR="00A63C62" w:rsidRPr="0032399E">
        <w:rPr>
          <w:b/>
        </w:rPr>
        <w:t>.</w:t>
      </w:r>
      <w:r w:rsidR="008B479E" w:rsidRPr="0032399E">
        <w:rPr>
          <w:b/>
        </w:rPr>
        <w:t>202</w:t>
      </w:r>
      <w:r w:rsidR="00662C28" w:rsidRPr="0032399E">
        <w:rPr>
          <w:b/>
          <w:lang w:val="en-US"/>
        </w:rPr>
        <w:t>5</w:t>
      </w:r>
      <w:r w:rsidRPr="0032399E">
        <w:rPr>
          <w:b/>
        </w:rPr>
        <w:t>год./</w:t>
      </w:r>
      <w:proofErr w:type="spellStart"/>
      <w:proofErr w:type="gramStart"/>
      <w:r w:rsidR="00662C28" w:rsidRPr="0032399E">
        <w:rPr>
          <w:b/>
          <w:lang w:val="en-US"/>
        </w:rPr>
        <w:t>вторник</w:t>
      </w:r>
      <w:proofErr w:type="spellEnd"/>
      <w:proofErr w:type="gramEnd"/>
      <w:r w:rsidRPr="0032399E">
        <w:rPr>
          <w:b/>
        </w:rPr>
        <w:t>/</w:t>
      </w:r>
      <w:r w:rsidR="006E0C27" w:rsidRPr="0032399E">
        <w:rPr>
          <w:b/>
          <w:lang w:val="en-US"/>
        </w:rPr>
        <w:t xml:space="preserve"> </w:t>
      </w:r>
      <w:r w:rsidRPr="0032399E">
        <w:t>от</w:t>
      </w:r>
      <w:r w:rsidR="006E0C27" w:rsidRPr="0032399E">
        <w:rPr>
          <w:lang w:val="en-US"/>
        </w:rPr>
        <w:t xml:space="preserve"> </w:t>
      </w:r>
      <w:r w:rsidRPr="0032399E">
        <w:t>1</w:t>
      </w:r>
      <w:r w:rsidR="00662C28" w:rsidRPr="0032399E">
        <w:rPr>
          <w:lang w:val="en-US"/>
        </w:rPr>
        <w:t>6</w:t>
      </w:r>
      <w:r w:rsidRPr="0032399E">
        <w:t>.</w:t>
      </w:r>
      <w:r w:rsidR="00861CBB" w:rsidRPr="0032399E">
        <w:t>5</w:t>
      </w:r>
      <w:r w:rsidR="008B479E" w:rsidRPr="0032399E">
        <w:t>0</w:t>
      </w:r>
      <w:r w:rsidRPr="0032399E">
        <w:t>ч.</w:t>
      </w:r>
      <w:r w:rsidR="006E0C27" w:rsidRPr="0032399E">
        <w:rPr>
          <w:lang w:val="en-US"/>
        </w:rPr>
        <w:t xml:space="preserve"> </w:t>
      </w:r>
      <w:r w:rsidRPr="0032399E">
        <w:t>в Заседателната зала на Общинска адм</w:t>
      </w:r>
      <w:r w:rsidR="002E650E" w:rsidRPr="0032399E">
        <w:t>инист</w:t>
      </w:r>
      <w:r w:rsidR="00011197" w:rsidRPr="0032399E">
        <w:t>рация – гр.Лъки се проведе</w:t>
      </w:r>
      <w:r w:rsidR="008B479E" w:rsidRPr="0032399E">
        <w:t xml:space="preserve"> </w:t>
      </w:r>
      <w:r w:rsidRPr="0032399E">
        <w:t>заседание</w:t>
      </w:r>
      <w:r w:rsidRPr="0032399E">
        <w:rPr>
          <w:b/>
        </w:rPr>
        <w:t xml:space="preserve"> на Комисията по бюджет, финанси, икономическо развитие, инвестиционна политика и евроинтеграция към ОбС- Лъки.</w:t>
      </w:r>
      <w:r w:rsidRPr="0032399E">
        <w:t xml:space="preserve"> </w:t>
      </w:r>
    </w:p>
    <w:p w:rsidR="00660B96" w:rsidRPr="0032399E" w:rsidRDefault="00467116" w:rsidP="00467116">
      <w:pPr>
        <w:ind w:firstLine="540"/>
      </w:pPr>
      <w:r w:rsidRPr="0032399E">
        <w:t xml:space="preserve">На заседанието присъстват </w:t>
      </w:r>
      <w:r w:rsidR="00861CBB" w:rsidRPr="0032399E">
        <w:t>трим</w:t>
      </w:r>
      <w:r w:rsidR="00A63C62" w:rsidRPr="0032399E">
        <w:t>а</w:t>
      </w:r>
      <w:r w:rsidR="009140D6" w:rsidRPr="0032399E">
        <w:t xml:space="preserve"> </w:t>
      </w:r>
      <w:r w:rsidRPr="0032399E">
        <w:t>членове на комисията.</w:t>
      </w:r>
      <w:r w:rsidR="00572F6D" w:rsidRPr="0032399E">
        <w:t xml:space="preserve"> </w:t>
      </w:r>
      <w:r w:rsidR="00861CBB" w:rsidRPr="0032399E">
        <w:t>Подали уведомление за отсъствие са г-жа Недялка</w:t>
      </w:r>
      <w:r w:rsidR="00662C28" w:rsidRPr="0032399E">
        <w:t xml:space="preserve"> Узунова и г-н Сашо Филев</w:t>
      </w:r>
      <w:r w:rsidR="00861CBB" w:rsidRPr="0032399E">
        <w:t xml:space="preserve">. </w:t>
      </w:r>
      <w:r w:rsidRPr="0032399E">
        <w:t>Заседанието</w:t>
      </w:r>
      <w:r w:rsidR="00861CBB" w:rsidRPr="0032399E">
        <w:t xml:space="preserve"> има кворум и ще </w:t>
      </w:r>
      <w:r w:rsidRPr="0032399E">
        <w:t xml:space="preserve"> прочете при следния </w:t>
      </w:r>
    </w:p>
    <w:p w:rsidR="00467116" w:rsidRPr="0032399E" w:rsidRDefault="00467116" w:rsidP="00660B96">
      <w:pPr>
        <w:ind w:firstLine="540"/>
        <w:jc w:val="center"/>
        <w:rPr>
          <w:b/>
          <w:u w:val="single"/>
        </w:rPr>
      </w:pPr>
      <w:r w:rsidRPr="0032399E">
        <w:rPr>
          <w:b/>
          <w:u w:val="single"/>
        </w:rPr>
        <w:t>дневен ред:</w:t>
      </w:r>
    </w:p>
    <w:p w:rsidR="00226B1D" w:rsidRPr="0032399E" w:rsidRDefault="00226B1D" w:rsidP="00226B1D">
      <w:pPr>
        <w:jc w:val="center"/>
        <w:rPr>
          <w:b/>
          <w:bCs/>
          <w:color w:val="000000"/>
        </w:rPr>
      </w:pPr>
    </w:p>
    <w:p w:rsidR="00F74AFA" w:rsidRPr="0032399E" w:rsidRDefault="00F74AFA" w:rsidP="00F74AFA">
      <w:pPr>
        <w:widowControl/>
        <w:numPr>
          <w:ilvl w:val="0"/>
          <w:numId w:val="8"/>
        </w:numPr>
        <w:tabs>
          <w:tab w:val="left" w:pos="851"/>
        </w:tabs>
        <w:autoSpaceDE w:val="0"/>
        <w:autoSpaceDN w:val="0"/>
        <w:adjustRightInd/>
        <w:spacing w:after="200" w:line="276" w:lineRule="auto"/>
        <w:ind w:left="0" w:firstLine="567"/>
        <w:contextualSpacing/>
        <w:textAlignment w:val="auto"/>
      </w:pPr>
      <w:r w:rsidRPr="0032399E">
        <w:rPr>
          <w:b/>
          <w:lang w:eastAsia="en-US"/>
        </w:rPr>
        <w:t xml:space="preserve">Докладна записка  с вх.№ </w:t>
      </w:r>
      <w:r w:rsidR="00662C28" w:rsidRPr="0032399E">
        <w:rPr>
          <w:b/>
          <w:lang w:eastAsia="en-US"/>
        </w:rPr>
        <w:t>11</w:t>
      </w:r>
      <w:r w:rsidRPr="0032399E">
        <w:rPr>
          <w:b/>
          <w:lang w:eastAsia="en-US"/>
        </w:rPr>
        <w:t xml:space="preserve"> / </w:t>
      </w:r>
      <w:r w:rsidR="00662C28" w:rsidRPr="0032399E">
        <w:rPr>
          <w:b/>
          <w:lang w:eastAsia="en-US"/>
        </w:rPr>
        <w:t>21.01</w:t>
      </w:r>
      <w:r w:rsidRPr="0032399E">
        <w:rPr>
          <w:b/>
          <w:lang w:eastAsia="en-US"/>
        </w:rPr>
        <w:t>.202</w:t>
      </w:r>
      <w:r w:rsidR="00662C28" w:rsidRPr="0032399E">
        <w:rPr>
          <w:b/>
          <w:lang w:eastAsia="en-US"/>
        </w:rPr>
        <w:t>5</w:t>
      </w:r>
      <w:r w:rsidRPr="0032399E">
        <w:rPr>
          <w:b/>
          <w:lang w:eastAsia="en-US"/>
        </w:rPr>
        <w:t>г. относно:</w:t>
      </w:r>
      <w:r w:rsidR="00BB61CE" w:rsidRPr="0032399E">
        <w:rPr>
          <w:b/>
          <w:lang w:eastAsia="en-US"/>
        </w:rPr>
        <w:t xml:space="preserve"> </w:t>
      </w:r>
      <w:r w:rsidR="00662C28" w:rsidRPr="0032399E">
        <w:rPr>
          <w:lang w:eastAsia="en-US"/>
        </w:rPr>
        <w:t>Приемане на отчет за дейността на „Възстановителен център Лъки”ЕООД за четвъртото тримесечие на 2024г.и определяне на заплатата на управителя за следващото тримесечие,въз основа на постигнатите резултати и в съответствие с Наредбата за реда за учредяване и упражняване п</w:t>
      </w:r>
      <w:r w:rsidR="00B6644B" w:rsidRPr="0032399E">
        <w:rPr>
          <w:lang w:eastAsia="en-US"/>
        </w:rPr>
        <w:t>р</w:t>
      </w:r>
      <w:r w:rsidR="00662C28" w:rsidRPr="0032399E">
        <w:rPr>
          <w:lang w:eastAsia="en-US"/>
        </w:rPr>
        <w:t>авата на община Лъки в публични предприятия и търговски дружества с общинско участие в капитала.</w:t>
      </w:r>
      <w:r w:rsidR="00662C28" w:rsidRPr="0032399E">
        <w:t xml:space="preserve"> </w:t>
      </w:r>
      <w:r w:rsidR="0032399E">
        <w:rPr>
          <w:lang w:eastAsia="en-US"/>
        </w:rPr>
        <w:tab/>
      </w:r>
      <w:r w:rsidR="0032399E">
        <w:rPr>
          <w:lang w:eastAsia="en-US"/>
        </w:rPr>
        <w:tab/>
      </w:r>
      <w:r w:rsidR="0032399E">
        <w:rPr>
          <w:lang w:eastAsia="en-US"/>
        </w:rPr>
        <w:tab/>
      </w:r>
      <w:r w:rsidR="0032399E">
        <w:rPr>
          <w:lang w:eastAsia="en-US"/>
        </w:rPr>
        <w:tab/>
      </w:r>
      <w:r w:rsidRPr="0032399E">
        <w:rPr>
          <w:b/>
          <w:lang w:eastAsia="en-US"/>
        </w:rPr>
        <w:t xml:space="preserve">Докл. </w:t>
      </w:r>
      <w:r w:rsidR="00662C28" w:rsidRPr="0032399E">
        <w:rPr>
          <w:b/>
          <w:lang w:eastAsia="en-US"/>
        </w:rPr>
        <w:t>Марияна Паракосова</w:t>
      </w:r>
    </w:p>
    <w:p w:rsidR="00094117" w:rsidRPr="0032399E" w:rsidRDefault="00662C28" w:rsidP="00662C28">
      <w:pPr>
        <w:widowControl/>
        <w:tabs>
          <w:tab w:val="num" w:pos="360"/>
          <w:tab w:val="left" w:pos="851"/>
        </w:tabs>
        <w:adjustRightInd/>
        <w:textAlignment w:val="auto"/>
        <w:rPr>
          <w:lang w:eastAsia="en-US"/>
        </w:rPr>
      </w:pPr>
      <w:r w:rsidRPr="0032399E">
        <w:rPr>
          <w:lang w:eastAsia="en-US"/>
        </w:rPr>
        <w:t xml:space="preserve">          </w:t>
      </w:r>
      <w:r w:rsidRPr="0032399E">
        <w:rPr>
          <w:lang w:eastAsia="en-US"/>
        </w:rPr>
        <w:tab/>
      </w:r>
      <w:r w:rsidRPr="0032399E">
        <w:rPr>
          <w:lang w:eastAsia="en-US"/>
        </w:rPr>
        <w:tab/>
      </w:r>
      <w:r w:rsidRPr="0032399E">
        <w:rPr>
          <w:lang w:eastAsia="en-US"/>
        </w:rPr>
        <w:tab/>
      </w:r>
      <w:r w:rsidRPr="0032399E">
        <w:rPr>
          <w:lang w:eastAsia="en-US"/>
        </w:rPr>
        <w:tab/>
      </w:r>
      <w:r w:rsidRPr="0032399E">
        <w:rPr>
          <w:lang w:eastAsia="en-US"/>
        </w:rPr>
        <w:tab/>
      </w:r>
      <w:r w:rsidRPr="0032399E">
        <w:rPr>
          <w:lang w:eastAsia="en-US"/>
        </w:rPr>
        <w:tab/>
      </w:r>
      <w:r w:rsidRPr="0032399E">
        <w:rPr>
          <w:lang w:eastAsia="en-US"/>
        </w:rPr>
        <w:tab/>
      </w:r>
      <w:r w:rsidRPr="0032399E">
        <w:rPr>
          <w:lang w:eastAsia="en-US"/>
        </w:rPr>
        <w:tab/>
        <w:t xml:space="preserve">           Председател на ОбС-Лъки</w:t>
      </w:r>
    </w:p>
    <w:p w:rsidR="00D556E4" w:rsidRPr="0032399E" w:rsidRDefault="00D556E4" w:rsidP="00662C28">
      <w:pPr>
        <w:widowControl/>
        <w:tabs>
          <w:tab w:val="num" w:pos="360"/>
          <w:tab w:val="left" w:pos="851"/>
        </w:tabs>
        <w:adjustRightInd/>
        <w:textAlignment w:val="auto"/>
        <w:rPr>
          <w:lang w:eastAsia="en-US"/>
        </w:rPr>
      </w:pPr>
      <w:r w:rsidRPr="0032399E">
        <w:rPr>
          <w:lang w:eastAsia="en-US"/>
        </w:rPr>
        <w:t xml:space="preserve">         </w:t>
      </w:r>
      <w:r w:rsidRPr="0032399E">
        <w:rPr>
          <w:b/>
          <w:lang w:eastAsia="en-US"/>
        </w:rPr>
        <w:t>2.Докладна записка с вх№14/21.01.2025г.относно:</w:t>
      </w:r>
      <w:r w:rsidRPr="0032399E">
        <w:rPr>
          <w:lang w:eastAsia="en-US"/>
        </w:rPr>
        <w:t>Вземане на решение за отпускане на възмездна финансова помощ във вид на временен безлихвен заем на „Възстановителен център-Лъки” ЕООД с ЕИК 000613163</w:t>
      </w:r>
    </w:p>
    <w:p w:rsidR="00D556E4" w:rsidRPr="0032399E" w:rsidRDefault="00D556E4" w:rsidP="00662C28">
      <w:pPr>
        <w:widowControl/>
        <w:tabs>
          <w:tab w:val="num" w:pos="360"/>
          <w:tab w:val="left" w:pos="851"/>
        </w:tabs>
        <w:adjustRightInd/>
        <w:textAlignment w:val="auto"/>
        <w:rPr>
          <w:b/>
          <w:lang w:eastAsia="en-US"/>
        </w:rPr>
      </w:pPr>
      <w:r w:rsidRPr="0032399E">
        <w:rPr>
          <w:b/>
          <w:lang w:eastAsia="en-US"/>
        </w:rPr>
        <w:t xml:space="preserve">                                                                                           Докл.инж.Валентин Симеонов</w:t>
      </w:r>
    </w:p>
    <w:p w:rsidR="00D556E4" w:rsidRPr="0032399E" w:rsidRDefault="00D556E4" w:rsidP="00662C28">
      <w:pPr>
        <w:widowControl/>
        <w:tabs>
          <w:tab w:val="num" w:pos="360"/>
          <w:tab w:val="left" w:pos="851"/>
        </w:tabs>
        <w:adjustRightInd/>
        <w:textAlignment w:val="auto"/>
        <w:rPr>
          <w:lang w:eastAsia="en-US"/>
        </w:rPr>
      </w:pPr>
      <w:r w:rsidRPr="0032399E">
        <w:rPr>
          <w:lang w:eastAsia="en-US"/>
        </w:rPr>
        <w:t xml:space="preserve">                                                                                                    Кмет на община Лъки</w:t>
      </w:r>
    </w:p>
    <w:p w:rsidR="00D556E4" w:rsidRPr="0032399E" w:rsidRDefault="00D556E4" w:rsidP="00662C28">
      <w:pPr>
        <w:widowControl/>
        <w:tabs>
          <w:tab w:val="num" w:pos="360"/>
          <w:tab w:val="left" w:pos="851"/>
        </w:tabs>
        <w:adjustRightInd/>
        <w:textAlignment w:val="auto"/>
        <w:rPr>
          <w:lang w:eastAsia="en-US"/>
        </w:rPr>
      </w:pPr>
      <w:r w:rsidRPr="0032399E">
        <w:rPr>
          <w:b/>
          <w:lang w:eastAsia="en-US"/>
        </w:rPr>
        <w:t xml:space="preserve">       3.Докладна записка с вх.№12/21.01.2025г.относно: </w:t>
      </w:r>
      <w:r w:rsidRPr="0032399E">
        <w:rPr>
          <w:lang w:eastAsia="en-US"/>
        </w:rPr>
        <w:t>Одобряване командировъчните разходи на Кмета на община Лъки и на Председателя на Общински съвет-Лъки за четвъртото тримесечие на 2024г.</w:t>
      </w:r>
    </w:p>
    <w:p w:rsidR="00226B1D" w:rsidRPr="0032399E" w:rsidRDefault="00226B1D" w:rsidP="004E6EE0">
      <w:pPr>
        <w:ind w:firstLine="567"/>
        <w:rPr>
          <w:b/>
          <w:i/>
          <w:u w:val="single"/>
          <w:lang w:eastAsia="en-US"/>
        </w:rPr>
      </w:pPr>
    </w:p>
    <w:p w:rsidR="00F74AFA" w:rsidRPr="0032399E" w:rsidRDefault="00F74AFA" w:rsidP="00F74AFA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Паракосова:</w:t>
      </w:r>
      <w:r w:rsidRPr="0032399E">
        <w:rPr>
          <w:lang w:eastAsia="en-US"/>
        </w:rPr>
        <w:t xml:space="preserve"> </w:t>
      </w:r>
      <w:r w:rsidR="002B2ED3" w:rsidRPr="0032399E">
        <w:rPr>
          <w:lang w:eastAsia="en-US"/>
        </w:rPr>
        <w:t>Колеги,продължаваме със заседанието на</w:t>
      </w:r>
      <w:r w:rsidR="002B2ED3" w:rsidRPr="0032399E">
        <w:t xml:space="preserve"> Комисията по бюджет, финанси, икономическо развитие, инвестиционна политика и евроинтеграция към ОбС- Лъки</w:t>
      </w:r>
      <w:r w:rsidR="002B2ED3" w:rsidRPr="0032399E">
        <w:rPr>
          <w:lang w:eastAsia="en-US"/>
        </w:rPr>
        <w:t>,която</w:t>
      </w:r>
      <w:r w:rsidR="00423B6B" w:rsidRPr="0032399E">
        <w:rPr>
          <w:lang w:eastAsia="en-US"/>
        </w:rPr>
        <w:t xml:space="preserve"> </w:t>
      </w:r>
      <w:r w:rsidR="002B2ED3" w:rsidRPr="0032399E">
        <w:rPr>
          <w:lang w:eastAsia="en-US"/>
        </w:rPr>
        <w:t>трябва да разгледа 3,4 и 8  точки</w:t>
      </w:r>
      <w:r w:rsidRPr="0032399E">
        <w:rPr>
          <w:lang w:eastAsia="en-US"/>
        </w:rPr>
        <w:t xml:space="preserve"> от предложеният дневен ред. Председател на комисията е г-жа Берберова. Заповядайте</w:t>
      </w:r>
      <w:r w:rsidR="00B6644B" w:rsidRPr="0032399E">
        <w:rPr>
          <w:lang w:eastAsia="en-US"/>
        </w:rPr>
        <w:t>,имате кворум,може да започнете работа</w:t>
      </w:r>
      <w:r w:rsidRPr="0032399E">
        <w:rPr>
          <w:lang w:eastAsia="en-US"/>
        </w:rPr>
        <w:t>!</w:t>
      </w:r>
    </w:p>
    <w:p w:rsidR="00BF0364" w:rsidRPr="0032399E" w:rsidRDefault="00F74AFA" w:rsidP="00907DFB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Берберова:</w:t>
      </w:r>
      <w:r w:rsidRPr="0032399E">
        <w:rPr>
          <w:lang w:eastAsia="en-US"/>
        </w:rPr>
        <w:t xml:space="preserve"> Благодаря г-жо Председател. Уважаеми колеги, работата на днешната комисия се </w:t>
      </w:r>
      <w:r w:rsidR="00B6644B" w:rsidRPr="0032399E">
        <w:rPr>
          <w:lang w:eastAsia="en-US"/>
        </w:rPr>
        <w:t>изразява в разглеждането на общо 3 докладни записки,първата от които е Приемане на отчет за дейността на „Възстановителен център Лъки”ЕООД за четвъртото тримесечие на 2024г.и определяне на заплатата на управителя за следващото тримесечие,въз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капитала.Както винаги ни е предоставен отчет,в него са включени анализ на финансовото и икономическо състояние на дружеството,анализ и оценка на степента на изпълнение на бизнес плана,по съответните показатели,които са заложени в него,също етапа на изпълнение на бизнес програмата и съществуващи проблеми и мерки за тяхното отстраняване,както и информация за изразходваните средства,които са свързани с реклама,спонсорство и дарения.Справката,която показва образуването на балните оценки и брутните възнаграждения</w:t>
      </w:r>
      <w:r w:rsidR="00A4631E" w:rsidRPr="0032399E">
        <w:rPr>
          <w:lang w:eastAsia="en-US"/>
        </w:rPr>
        <w:t xml:space="preserve"> на управителя на Възстановителен център за четвъртото тримесечие на 2024г.</w:t>
      </w:r>
      <w:r w:rsidR="00907DFB" w:rsidRPr="0032399E">
        <w:rPr>
          <w:lang w:eastAsia="en-US"/>
        </w:rPr>
        <w:t>,съответно</w:t>
      </w:r>
      <w:r w:rsidR="00590482" w:rsidRPr="0032399E">
        <w:rPr>
          <w:lang w:eastAsia="en-US"/>
        </w:rPr>
        <w:t xml:space="preserve"> коефициента е 2 единици.По-</w:t>
      </w:r>
      <w:r w:rsidR="00907DFB" w:rsidRPr="0032399E">
        <w:rPr>
          <w:lang w:eastAsia="en-US"/>
        </w:rPr>
        <w:t>важното,което трябва да се отбележи по отчета,свързан с финансовото и икономическо състояние на дружеството,което не е изненада за нас,обикновено последното тримесечие винаги е на загуба.В случая тя е приблизително 29 хил.лв.Приложен е и сравнителен анализ.</w:t>
      </w:r>
      <w:r w:rsidR="00B6644B" w:rsidRPr="0032399E">
        <w:rPr>
          <w:lang w:eastAsia="en-US"/>
        </w:rPr>
        <w:t xml:space="preserve"> Г-жа Паракосова</w:t>
      </w:r>
      <w:r w:rsidR="00BF0364" w:rsidRPr="0032399E">
        <w:rPr>
          <w:lang w:eastAsia="en-US"/>
        </w:rPr>
        <w:t xml:space="preserve"> е </w:t>
      </w:r>
      <w:r w:rsidR="00907DFB" w:rsidRPr="0032399E">
        <w:rPr>
          <w:lang w:eastAsia="en-US"/>
        </w:rPr>
        <w:t>вносител на докладната записка.</w:t>
      </w:r>
      <w:r w:rsidR="00BF0364" w:rsidRPr="0032399E">
        <w:rPr>
          <w:lang w:eastAsia="en-US"/>
        </w:rPr>
        <w:t>Ако имате нещо да добавите,</w:t>
      </w:r>
      <w:r w:rsidR="00907DFB" w:rsidRPr="0032399E">
        <w:rPr>
          <w:lang w:eastAsia="en-US"/>
        </w:rPr>
        <w:t>заповядайте</w:t>
      </w:r>
      <w:r w:rsidR="00BF0364" w:rsidRPr="0032399E">
        <w:rPr>
          <w:lang w:eastAsia="en-US"/>
        </w:rPr>
        <w:t xml:space="preserve">. </w:t>
      </w:r>
    </w:p>
    <w:p w:rsidR="00226B1D" w:rsidRPr="0032399E" w:rsidRDefault="004A4840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Паракосова</w:t>
      </w:r>
      <w:r w:rsidR="00BF0364" w:rsidRPr="0032399E">
        <w:rPr>
          <w:i/>
          <w:u w:val="single"/>
          <w:lang w:eastAsia="en-US"/>
        </w:rPr>
        <w:t>:</w:t>
      </w:r>
      <w:r w:rsidR="00BF0364" w:rsidRPr="0032399E">
        <w:rPr>
          <w:lang w:eastAsia="en-US"/>
        </w:rPr>
        <w:t xml:space="preserve"> </w:t>
      </w:r>
      <w:r w:rsidRPr="0032399E">
        <w:rPr>
          <w:lang w:eastAsia="en-US"/>
        </w:rPr>
        <w:t xml:space="preserve">Колеги,на всяко тримесечие ние одобряваме отчета за дейността на Възстановителен център Лъки и одобряваме заплатата на управителя въз основа на </w:t>
      </w:r>
      <w:r w:rsidRPr="0032399E">
        <w:rPr>
          <w:lang w:eastAsia="en-US"/>
        </w:rPr>
        <w:lastRenderedPageBreak/>
        <w:t>постигнатите резултати и справките,които са ни предоставени.</w:t>
      </w:r>
      <w:r w:rsidR="00DF0C85" w:rsidRPr="0032399E">
        <w:rPr>
          <w:lang w:eastAsia="en-US"/>
        </w:rPr>
        <w:t xml:space="preserve"> </w:t>
      </w:r>
      <w:r w:rsidRPr="0032399E">
        <w:rPr>
          <w:lang w:eastAsia="en-US"/>
        </w:rPr>
        <w:t>В случая,както спомена г-жа Берберова,коефициента за това тримесечие е 2 и според Наредбата,която определя заплатата на управителя имаме само 3 показателя,които са с положителни коефициенти:стойност на активите – 0,5 коефициент,това е постоянен показател,средносписъчен брой на персонала -1,00 коефициент,това също е постоянен показател</w:t>
      </w:r>
      <w:r w:rsidR="00DF0C85" w:rsidRPr="0032399E">
        <w:rPr>
          <w:lang w:eastAsia="en-US"/>
        </w:rPr>
        <w:t xml:space="preserve"> и задълженията на предприятието са със спазени срокове,няма пресрочени задължения,коефициент 0,5коефициент и се получава общ коефициент 2.Предвид постигнатата бална оценка въз основа на показателите и критериите месечното възнаграждение са определя при една бална единица в размер на 85% от минималната месечна работна заплата,установена за страната за съответния месец.Взет е предвид новия размер на новия размер на месечната работна заплата за страната,която за м.януари е в размер на 1077лв. и се получава заплата в размер на 1830,90лв.</w:t>
      </w:r>
      <w:r w:rsidR="008F4C60" w:rsidRPr="0032399E">
        <w:rPr>
          <w:lang w:eastAsia="en-US"/>
        </w:rPr>
        <w:t xml:space="preserve"> </w:t>
      </w:r>
      <w:r w:rsidR="00DF0C85" w:rsidRPr="0032399E">
        <w:rPr>
          <w:lang w:eastAsia="en-US"/>
        </w:rPr>
        <w:t>Г-жа Берберова беше доста изчерпателна по отношение на отчета за дейността,само искам да добавя,че г-жа Кацарова е приложила и таблица с цената на пакетите и на нощувките,които предлага за новия сезон,</w:t>
      </w:r>
      <w:r w:rsidR="009551A2" w:rsidRPr="0032399E">
        <w:rPr>
          <w:lang w:eastAsia="en-US"/>
        </w:rPr>
        <w:t>който ще бъде открит на 10 март.Ако имате някакви конкретни питания,г-жа Кацарова е тук,може да ги отправите към нея.Благодаря ви!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Г-н Симеонов</w:t>
      </w:r>
      <w:r w:rsidRPr="0032399E">
        <w:rPr>
          <w:u w:val="single"/>
          <w:lang w:eastAsia="en-US"/>
        </w:rPr>
        <w:t>:</w:t>
      </w:r>
      <w:r w:rsidRPr="0032399E">
        <w:rPr>
          <w:lang w:eastAsia="en-US"/>
        </w:rPr>
        <w:t>Искам да попитам защо е 9% ДДС-то, а не 20%?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 xml:space="preserve">:Имате предвид заведението за бързо обслужване,там се променя от 9 на </w:t>
      </w:r>
      <w:r w:rsidR="001F6D03" w:rsidRPr="0032399E">
        <w:rPr>
          <w:lang w:eastAsia="en-US"/>
        </w:rPr>
        <w:t xml:space="preserve">               </w:t>
      </w:r>
      <w:r w:rsidRPr="0032399E">
        <w:rPr>
          <w:lang w:eastAsia="en-US"/>
        </w:rPr>
        <w:t xml:space="preserve">20 </w:t>
      </w:r>
      <w:r w:rsidR="001F6D03" w:rsidRPr="0032399E">
        <w:rPr>
          <w:lang w:eastAsia="en-US"/>
        </w:rPr>
        <w:t xml:space="preserve"> </w:t>
      </w:r>
      <w:r w:rsidRPr="0032399E">
        <w:rPr>
          <w:lang w:eastAsia="en-US"/>
        </w:rPr>
        <w:t>%, а хотелиерските услуги остават 9%,защото те са по друго постановление.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Г-н Симеонов:</w:t>
      </w:r>
      <w:r w:rsidRPr="0032399E">
        <w:rPr>
          <w:lang w:eastAsia="en-US"/>
        </w:rPr>
        <w:t>Има ли хора,които ползват само нощувки,без пакет.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 xml:space="preserve"> :Няма.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Г-н Симеонов</w:t>
      </w:r>
      <w:r w:rsidRPr="0032399E">
        <w:rPr>
          <w:u w:val="single"/>
          <w:lang w:eastAsia="en-US"/>
        </w:rPr>
        <w:t>:</w:t>
      </w:r>
      <w:r w:rsidR="00D556E4" w:rsidRPr="0032399E">
        <w:rPr>
          <w:u w:val="single"/>
          <w:lang w:eastAsia="en-US"/>
        </w:rPr>
        <w:t xml:space="preserve"> </w:t>
      </w:r>
      <w:r w:rsidRPr="0032399E">
        <w:rPr>
          <w:lang w:eastAsia="en-US"/>
        </w:rPr>
        <w:t>Но вие си ги предлагате все пак.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Кацаров:</w:t>
      </w:r>
      <w:r w:rsidRPr="0032399E">
        <w:rPr>
          <w:lang w:eastAsia="en-US"/>
        </w:rPr>
        <w:t>Да,защото ако гости на града желаят да отседнат при нас,</w:t>
      </w:r>
      <w:r w:rsidR="001F6D03" w:rsidRPr="0032399E">
        <w:rPr>
          <w:lang w:eastAsia="en-US"/>
        </w:rPr>
        <w:t xml:space="preserve"> </w:t>
      </w:r>
      <w:r w:rsidRPr="0032399E">
        <w:rPr>
          <w:lang w:eastAsia="en-US"/>
        </w:rPr>
        <w:t xml:space="preserve">да има къде </w:t>
      </w:r>
      <w:r w:rsidR="001F6D03" w:rsidRPr="0032399E">
        <w:rPr>
          <w:lang w:eastAsia="en-US"/>
        </w:rPr>
        <w:t xml:space="preserve">                 </w:t>
      </w:r>
      <w:r w:rsidRPr="0032399E">
        <w:rPr>
          <w:lang w:eastAsia="en-US"/>
        </w:rPr>
        <w:t>да нощуват.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Чукалова:</w:t>
      </w:r>
      <w:r w:rsidRPr="0032399E">
        <w:rPr>
          <w:lang w:eastAsia="en-US"/>
        </w:rPr>
        <w:t>Има и хора,които ползват другите услуги,без нощувка.</w:t>
      </w:r>
    </w:p>
    <w:p w:rsidR="009551A2" w:rsidRPr="0032399E" w:rsidRDefault="009551A2" w:rsidP="004A4840">
      <w:pPr>
        <w:ind w:firstLine="567"/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Кацарова:</w:t>
      </w:r>
      <w:r w:rsidRPr="0032399E">
        <w:rPr>
          <w:lang w:eastAsia="en-US"/>
        </w:rPr>
        <w:t>Да,така е.</w:t>
      </w:r>
    </w:p>
    <w:p w:rsidR="00F74AFA" w:rsidRPr="0032399E" w:rsidRDefault="009551A2" w:rsidP="004E6EE0">
      <w:pPr>
        <w:ind w:firstLine="567"/>
        <w:rPr>
          <w:i/>
          <w:u w:val="single"/>
          <w:lang w:eastAsia="en-US"/>
        </w:rPr>
      </w:pPr>
      <w:r w:rsidRPr="0032399E">
        <w:rPr>
          <w:lang w:eastAsia="en-US"/>
        </w:rPr>
        <w:t xml:space="preserve"> </w:t>
      </w:r>
      <w:r w:rsidR="003E70F3" w:rsidRPr="0032399E">
        <w:rPr>
          <w:i/>
          <w:u w:val="single"/>
          <w:lang w:eastAsia="en-US"/>
        </w:rPr>
        <w:t>Г-жа Берберова:</w:t>
      </w:r>
      <w:r w:rsidR="003E70F3" w:rsidRPr="0032399E">
        <w:rPr>
          <w:lang w:eastAsia="en-US"/>
        </w:rPr>
        <w:t xml:space="preserve"> Колеги, ако няма други коментари да преминем към гласуване. </w:t>
      </w:r>
    </w:p>
    <w:p w:rsidR="003E70F3" w:rsidRPr="0032399E" w:rsidRDefault="003E70F3" w:rsidP="003E70F3">
      <w:pPr>
        <w:ind w:firstLine="567"/>
        <w:rPr>
          <w:lang w:eastAsia="en-US"/>
        </w:rPr>
      </w:pPr>
      <w:r w:rsidRPr="0032399E">
        <w:rPr>
          <w:lang w:eastAsia="en-US"/>
        </w:rPr>
        <w:t>Моля, който е „за“</w:t>
      </w:r>
      <w:r w:rsidR="00A2304C" w:rsidRPr="0032399E">
        <w:rPr>
          <w:lang w:eastAsia="en-US"/>
        </w:rPr>
        <w:t xml:space="preserve"> проекта на решение</w:t>
      </w:r>
      <w:r w:rsidRPr="0032399E">
        <w:rPr>
          <w:lang w:eastAsia="en-US"/>
        </w:rPr>
        <w:t xml:space="preserve"> да гласува. </w:t>
      </w:r>
    </w:p>
    <w:p w:rsidR="003E70F3" w:rsidRPr="0032399E" w:rsidRDefault="003E70F3" w:rsidP="003E70F3">
      <w:pPr>
        <w:ind w:firstLine="567"/>
      </w:pPr>
      <w:r w:rsidRPr="0032399E">
        <w:t>Общ брой членове на комисията</w:t>
      </w:r>
      <w:r w:rsidRPr="0032399E">
        <w:tab/>
      </w:r>
      <w:r w:rsidRPr="0032399E">
        <w:tab/>
        <w:t>-</w:t>
      </w:r>
      <w:r w:rsidRPr="0032399E">
        <w:tab/>
        <w:t>5</w:t>
      </w:r>
    </w:p>
    <w:p w:rsidR="003E70F3" w:rsidRPr="0032399E" w:rsidRDefault="003E70F3" w:rsidP="003E70F3">
      <w:pPr>
        <w:ind w:firstLine="567"/>
        <w:rPr>
          <w:lang w:val="ru-RU"/>
        </w:rPr>
      </w:pPr>
      <w:r w:rsidRPr="0032399E">
        <w:t xml:space="preserve">Брой присъствали на гласуването          </w:t>
      </w:r>
      <w:r w:rsidRPr="0032399E">
        <w:tab/>
        <w:t xml:space="preserve">-  </w:t>
      </w:r>
      <w:r w:rsidRPr="0032399E">
        <w:rPr>
          <w:lang w:val="ru-RU"/>
        </w:rPr>
        <w:t xml:space="preserve"> </w:t>
      </w:r>
      <w:r w:rsidRPr="0032399E">
        <w:t xml:space="preserve"> </w:t>
      </w:r>
      <w:r w:rsidRPr="0032399E">
        <w:rPr>
          <w:lang w:val="ru-RU"/>
        </w:rPr>
        <w:tab/>
        <w:t>3</w:t>
      </w:r>
    </w:p>
    <w:p w:rsidR="003E70F3" w:rsidRPr="0032399E" w:rsidRDefault="003E70F3" w:rsidP="003E70F3">
      <w:pPr>
        <w:ind w:firstLine="567"/>
        <w:rPr>
          <w:lang w:val="ru-RU"/>
        </w:rPr>
      </w:pPr>
      <w:r w:rsidRPr="0032399E">
        <w:t xml:space="preserve">Брой гласували “За”            </w:t>
      </w:r>
      <w:r w:rsidR="00A2304C" w:rsidRPr="0032399E">
        <w:t xml:space="preserve">                   </w:t>
      </w:r>
      <w:r w:rsidR="001F6D03" w:rsidRPr="0032399E">
        <w:t xml:space="preserve">   </w:t>
      </w:r>
      <w:r w:rsidR="001F6D03" w:rsidRPr="0032399E">
        <w:tab/>
        <w:t xml:space="preserve">-            </w:t>
      </w:r>
      <w:r w:rsidRPr="0032399E">
        <w:t>3</w:t>
      </w:r>
    </w:p>
    <w:p w:rsidR="003E70F3" w:rsidRPr="0032399E" w:rsidRDefault="003E70F3" w:rsidP="003E70F3">
      <w:pPr>
        <w:ind w:firstLine="567"/>
        <w:rPr>
          <w:lang w:val="ru-RU"/>
        </w:rPr>
      </w:pPr>
      <w:r w:rsidRPr="0032399E">
        <w:t>Брой гласували “Против”</w:t>
      </w:r>
      <w:r w:rsidRPr="0032399E">
        <w:tab/>
      </w:r>
      <w:r w:rsidRPr="0032399E">
        <w:tab/>
      </w:r>
      <w:r w:rsidRPr="0032399E">
        <w:tab/>
        <w:t xml:space="preserve">-     </w:t>
      </w:r>
      <w:r w:rsidRPr="0032399E">
        <w:rPr>
          <w:lang w:val="ru-RU"/>
        </w:rPr>
        <w:tab/>
        <w:t>0</w:t>
      </w:r>
    </w:p>
    <w:p w:rsidR="003E70F3" w:rsidRPr="0032399E" w:rsidRDefault="003E70F3" w:rsidP="003E70F3">
      <w:pPr>
        <w:ind w:firstLine="567"/>
        <w:rPr>
          <w:u w:val="single"/>
        </w:rPr>
      </w:pPr>
      <w:r w:rsidRPr="0032399E">
        <w:rPr>
          <w:u w:val="single"/>
        </w:rPr>
        <w:t>Брой гласували “Въздържал се”</w:t>
      </w:r>
      <w:r w:rsidRPr="0032399E">
        <w:rPr>
          <w:u w:val="single"/>
        </w:rPr>
        <w:tab/>
      </w:r>
      <w:r w:rsidRPr="0032399E">
        <w:rPr>
          <w:u w:val="single"/>
        </w:rPr>
        <w:tab/>
        <w:t xml:space="preserve">-     </w:t>
      </w:r>
      <w:r w:rsidRPr="0032399E">
        <w:rPr>
          <w:u w:val="single"/>
        </w:rPr>
        <w:tab/>
        <w:t>0</w:t>
      </w:r>
    </w:p>
    <w:p w:rsidR="003E70F3" w:rsidRPr="0032399E" w:rsidRDefault="003E70F3" w:rsidP="003E70F3">
      <w:pPr>
        <w:ind w:firstLine="567"/>
        <w:rPr>
          <w:b/>
        </w:rPr>
      </w:pPr>
      <w:r w:rsidRPr="0032399E">
        <w:rPr>
          <w:b/>
        </w:rPr>
        <w:t>Приема се.</w:t>
      </w:r>
    </w:p>
    <w:p w:rsidR="00226B1D" w:rsidRPr="0032399E" w:rsidRDefault="00226B1D" w:rsidP="004E6EE0">
      <w:pPr>
        <w:ind w:firstLine="567"/>
        <w:rPr>
          <w:i/>
          <w:u w:val="single"/>
          <w:lang w:eastAsia="en-US"/>
        </w:rPr>
      </w:pPr>
      <w:bookmarkStart w:id="0" w:name="_GoBack"/>
      <w:bookmarkEnd w:id="0"/>
    </w:p>
    <w:p w:rsidR="00226B1D" w:rsidRPr="0032399E" w:rsidRDefault="00203B84" w:rsidP="00203B84">
      <w:pPr>
        <w:rPr>
          <w:lang w:eastAsia="en-US"/>
        </w:rPr>
      </w:pPr>
      <w:r w:rsidRPr="0032399E">
        <w:rPr>
          <w:lang w:eastAsia="en-US"/>
        </w:rPr>
        <w:t xml:space="preserve">             </w:t>
      </w:r>
      <w:r w:rsidRPr="0032399E">
        <w:rPr>
          <w:i/>
          <w:u w:val="single"/>
          <w:lang w:eastAsia="en-US"/>
        </w:rPr>
        <w:t>Г-жа Берберова:</w:t>
      </w:r>
      <w:r w:rsidRPr="0032399E">
        <w:rPr>
          <w:lang w:eastAsia="en-US"/>
        </w:rPr>
        <w:t>Следващата докладна записка,която трябва да разгледаме е свързана отново с Възстановителен център-Лъки и касае Вземане на решение за отпускане на възмездна финансова помощ във вид на временен безлихвен заем на „Възстановителен център-Лъки” ЕООД</w:t>
      </w:r>
    </w:p>
    <w:p w:rsidR="00203B84" w:rsidRPr="0032399E" w:rsidRDefault="00203B84" w:rsidP="00203B84">
      <w:pPr>
        <w:rPr>
          <w:lang w:eastAsia="en-US"/>
        </w:rPr>
      </w:pPr>
      <w:r w:rsidRPr="0032399E">
        <w:rPr>
          <w:lang w:eastAsia="en-US"/>
        </w:rPr>
        <w:t>Такава докладна записка разглеждаме всяка година,така че моето предложение към вас е ако нямате конкретни питания,да гласуваме.Ще уточня само,че става въпрос за заем от 15 000л</w:t>
      </w:r>
      <w:r w:rsidR="008F4C60" w:rsidRPr="0032399E">
        <w:rPr>
          <w:lang w:eastAsia="en-US"/>
        </w:rPr>
        <w:t>в.безлихван заен</w:t>
      </w:r>
      <w:r w:rsidRPr="0032399E">
        <w:rPr>
          <w:lang w:eastAsia="en-US"/>
        </w:rPr>
        <w:t xml:space="preserve"> със срок за връщане до 20.12.2025г.,но всички знаем,че г-жа Кацарова връща парите винаги по-рано от срока,който е даден.От докладната става ясно,че парите ще се използват за ремонтни дейности. </w:t>
      </w:r>
    </w:p>
    <w:p w:rsidR="00203B84" w:rsidRPr="0032399E" w:rsidRDefault="00203B8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</w:t>
      </w:r>
      <w:r w:rsidR="007D319D" w:rsidRPr="0032399E">
        <w:rPr>
          <w:i/>
          <w:u w:val="single"/>
          <w:lang w:eastAsia="en-US"/>
        </w:rPr>
        <w:t>жа К</w:t>
      </w:r>
      <w:r w:rsidRPr="0032399E">
        <w:rPr>
          <w:i/>
          <w:u w:val="single"/>
          <w:lang w:eastAsia="en-US"/>
        </w:rPr>
        <w:t>ацарова:</w:t>
      </w:r>
      <w:r w:rsidRPr="0032399E">
        <w:rPr>
          <w:lang w:eastAsia="en-US"/>
        </w:rPr>
        <w:t>Предимно ремонтни дейности,но не само.</w:t>
      </w:r>
    </w:p>
    <w:p w:rsidR="00203B84" w:rsidRPr="0032399E" w:rsidRDefault="00203B8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Г-н Сираков</w:t>
      </w:r>
      <w:r w:rsidRPr="0032399E">
        <w:rPr>
          <w:lang w:eastAsia="en-US"/>
        </w:rPr>
        <w:t>:В докладната записка от вас пише и за текущи нужди.</w:t>
      </w:r>
    </w:p>
    <w:p w:rsidR="00203B84" w:rsidRPr="0032399E" w:rsidRDefault="00203B8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>:Точно така, и за текущи нужди.</w:t>
      </w:r>
    </w:p>
    <w:p w:rsidR="00203B84" w:rsidRPr="0032399E" w:rsidRDefault="00203B8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Г-н Сираков</w:t>
      </w:r>
      <w:r w:rsidRPr="0032399E">
        <w:rPr>
          <w:lang w:eastAsia="en-US"/>
        </w:rPr>
        <w:t>:Защото в договора пише за текущи ремонти.</w:t>
      </w:r>
    </w:p>
    <w:p w:rsidR="00203B84" w:rsidRPr="0032399E" w:rsidRDefault="00203B8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Паракосова</w:t>
      </w:r>
      <w:r w:rsidRPr="0032399E">
        <w:rPr>
          <w:lang w:eastAsia="en-US"/>
        </w:rPr>
        <w:t>:Текущи ремонтни дейности</w:t>
      </w:r>
      <w:r w:rsidR="001A7254" w:rsidRPr="0032399E">
        <w:rPr>
          <w:lang w:eastAsia="en-US"/>
        </w:rPr>
        <w:t>,в договора не е опоменато текущи нужди.</w:t>
      </w:r>
    </w:p>
    <w:p w:rsidR="001A7254" w:rsidRPr="0032399E" w:rsidRDefault="001A725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>:</w:t>
      </w:r>
      <w:r w:rsidR="00E61B3A" w:rsidRPr="0032399E">
        <w:rPr>
          <w:lang w:eastAsia="en-US"/>
        </w:rPr>
        <w:t xml:space="preserve"> </w:t>
      </w:r>
      <w:r w:rsidRPr="0032399E">
        <w:rPr>
          <w:lang w:eastAsia="en-US"/>
        </w:rPr>
        <w:t>Основно ще е затова,аз общо взето имам заделени пари,но може да имам нужда и за стоки за склада и текущи нужди.</w:t>
      </w:r>
    </w:p>
    <w:p w:rsidR="001A7254" w:rsidRPr="0032399E" w:rsidRDefault="001A725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Чукалова</w:t>
      </w:r>
      <w:r w:rsidRPr="0032399E">
        <w:rPr>
          <w:lang w:eastAsia="en-US"/>
        </w:rPr>
        <w:t>:</w:t>
      </w:r>
      <w:r w:rsidR="00E61B3A" w:rsidRPr="0032399E">
        <w:rPr>
          <w:lang w:eastAsia="en-US"/>
        </w:rPr>
        <w:t xml:space="preserve"> </w:t>
      </w:r>
      <w:r w:rsidRPr="0032399E">
        <w:rPr>
          <w:lang w:eastAsia="en-US"/>
        </w:rPr>
        <w:t>Описано е,че ще има отчет за изразходените средства.</w:t>
      </w:r>
    </w:p>
    <w:p w:rsidR="001A7254" w:rsidRPr="0032399E" w:rsidRDefault="001A7254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 xml:space="preserve">:15 хиляди съм заделила,които ще ми трябват за заплати,аз трябва да имам пари,за да не изпадна в безизходица,защото в момента харча пари,които съм </w:t>
      </w:r>
      <w:r w:rsidRPr="0032399E">
        <w:rPr>
          <w:lang w:eastAsia="en-US"/>
        </w:rPr>
        <w:lastRenderedPageBreak/>
        <w:t>заделила за персонала</w:t>
      </w:r>
      <w:r w:rsidR="00B67259" w:rsidRPr="0032399E">
        <w:rPr>
          <w:lang w:eastAsia="en-US"/>
        </w:rPr>
        <w:t>.Започнала съм вече ремонтите,защото нямам време да чакам заема.Януари и февруари ще платя заплати.</w:t>
      </w:r>
      <w:r w:rsidR="00E61B3A" w:rsidRPr="0032399E">
        <w:rPr>
          <w:lang w:eastAsia="en-US"/>
        </w:rPr>
        <w:t xml:space="preserve"> </w:t>
      </w:r>
      <w:r w:rsidR="00B67259" w:rsidRPr="0032399E">
        <w:rPr>
          <w:lang w:eastAsia="en-US"/>
        </w:rPr>
        <w:t>В момента правя неотложни ремонти,от които зависи откриването на сезона,</w:t>
      </w:r>
      <w:r w:rsidR="00E61B3A" w:rsidRPr="0032399E">
        <w:rPr>
          <w:lang w:eastAsia="en-US"/>
        </w:rPr>
        <w:t xml:space="preserve">   </w:t>
      </w:r>
      <w:r w:rsidR="00B67259" w:rsidRPr="0032399E">
        <w:rPr>
          <w:lang w:eastAsia="en-US"/>
        </w:rPr>
        <w:t>а се очаква заема да го взема февруари месец.Нямам време да чакам,защото ремоните не стават нито за седмица,нито за 10 дни,просто трябваше да ги започна.</w:t>
      </w:r>
      <w:r w:rsidR="00E61B3A" w:rsidRPr="0032399E">
        <w:rPr>
          <w:lang w:eastAsia="en-US"/>
        </w:rPr>
        <w:t>Умишлено писах за текущи нужди,защото в момента давам за ремонти готови пари.</w:t>
      </w:r>
    </w:p>
    <w:p w:rsidR="00E61B3A" w:rsidRPr="0032399E" w:rsidRDefault="00E61B3A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Кацарова:</w:t>
      </w:r>
      <w:r w:rsidRPr="0032399E">
        <w:rPr>
          <w:lang w:eastAsia="en-US"/>
        </w:rPr>
        <w:t>Аз ще ви дам подробен отчет.</w:t>
      </w:r>
    </w:p>
    <w:p w:rsidR="00E61B3A" w:rsidRPr="0032399E" w:rsidRDefault="00E61B3A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Г-н И.Сираков</w:t>
      </w:r>
      <w:r w:rsidRPr="0032399E">
        <w:rPr>
          <w:lang w:eastAsia="en-US"/>
        </w:rPr>
        <w:t>:А какво предвиждате да правите?</w:t>
      </w:r>
    </w:p>
    <w:p w:rsidR="00E61B3A" w:rsidRPr="0032399E" w:rsidRDefault="00E61B3A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 xml:space="preserve">:Цялостен ремонт на стола плюс </w:t>
      </w:r>
      <w:r w:rsidR="008F4C60" w:rsidRPr="0032399E">
        <w:rPr>
          <w:lang w:eastAsia="en-US"/>
        </w:rPr>
        <w:t>о</w:t>
      </w:r>
      <w:r w:rsidRPr="0032399E">
        <w:rPr>
          <w:lang w:eastAsia="en-US"/>
        </w:rPr>
        <w:t>бзавеждане,ремонт на баня,тоалетна,санитарни помещения,ВиК</w:t>
      </w:r>
      <w:r w:rsidR="003D7EE6" w:rsidRPr="0032399E">
        <w:rPr>
          <w:lang w:eastAsia="en-US"/>
        </w:rPr>
        <w:t>-</w:t>
      </w:r>
      <w:r w:rsidRPr="0032399E">
        <w:rPr>
          <w:lang w:eastAsia="en-US"/>
        </w:rPr>
        <w:t>частичен ремонт,</w:t>
      </w:r>
      <w:r w:rsidR="003D7EE6" w:rsidRPr="0032399E">
        <w:rPr>
          <w:lang w:eastAsia="en-US"/>
        </w:rPr>
        <w:t xml:space="preserve"> </w:t>
      </w:r>
      <w:r w:rsidRPr="0032399E">
        <w:rPr>
          <w:lang w:eastAsia="en-US"/>
        </w:rPr>
        <w:t>рем</w:t>
      </w:r>
      <w:r w:rsidR="003D7EE6" w:rsidRPr="0032399E">
        <w:rPr>
          <w:lang w:eastAsia="en-US"/>
        </w:rPr>
        <w:t>онт на ел.инсталацията. Просто ще правя частични ремонти,защото за генерални се изискват страшно много пари.</w:t>
      </w:r>
    </w:p>
    <w:p w:rsidR="003D7EE6" w:rsidRPr="0032399E" w:rsidRDefault="003D7EE6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Г-н И.Сираков:</w:t>
      </w:r>
      <w:r w:rsidRPr="0032399E">
        <w:rPr>
          <w:lang w:eastAsia="en-US"/>
        </w:rPr>
        <w:t>Да,защото в предната докладна бяхте описали точно какво ще се прави.</w:t>
      </w:r>
    </w:p>
    <w:p w:rsidR="003D7EE6" w:rsidRPr="0032399E" w:rsidRDefault="003D7EE6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Кацарова</w:t>
      </w:r>
      <w:r w:rsidRPr="0032399E">
        <w:rPr>
          <w:lang w:eastAsia="en-US"/>
        </w:rPr>
        <w:t>:Предния път получих парите януари месец и имах възможност да го направя това нещо подробно.Другото което е,аз съм ги планувала,но не знам ще намеря ли майстори.Текучеството на майстори е голямо.Притеснява ме да уточнявам в частност,защото после може да ме упрекнете,че съм писала нещо</w:t>
      </w:r>
      <w:r w:rsidR="00940E71" w:rsidRPr="0032399E">
        <w:rPr>
          <w:lang w:eastAsia="en-US"/>
        </w:rPr>
        <w:t>, а не съм го направила.Винаги съм се отчитала подробно,ще ви дам пак отчет за какво са отишли парите.</w:t>
      </w:r>
    </w:p>
    <w:p w:rsidR="00E61B3A" w:rsidRPr="0032399E" w:rsidRDefault="00E61B3A" w:rsidP="00203B84">
      <w:pPr>
        <w:rPr>
          <w:lang w:eastAsia="en-US"/>
        </w:rPr>
      </w:pPr>
      <w:r w:rsidRPr="0032399E">
        <w:rPr>
          <w:i/>
          <w:u w:val="single"/>
          <w:lang w:eastAsia="en-US"/>
        </w:rPr>
        <w:t>Г-жа Берберова:</w:t>
      </w:r>
      <w:r w:rsidRPr="0032399E">
        <w:rPr>
          <w:lang w:eastAsia="en-US"/>
        </w:rPr>
        <w:t>Колеги,който е „За” приемане на докладната записка,моля да гласува.</w:t>
      </w:r>
    </w:p>
    <w:p w:rsidR="00D937C3" w:rsidRPr="0032399E" w:rsidRDefault="00D937C3" w:rsidP="00D937C3">
      <w:pPr>
        <w:widowControl/>
        <w:tabs>
          <w:tab w:val="num" w:pos="360"/>
          <w:tab w:val="left" w:pos="851"/>
        </w:tabs>
        <w:adjustRightInd/>
        <w:textAlignment w:val="auto"/>
        <w:rPr>
          <w:lang w:eastAsia="en-US"/>
        </w:rPr>
      </w:pPr>
      <w:r w:rsidRPr="0032399E">
        <w:rPr>
          <w:lang w:eastAsia="en-US"/>
        </w:rPr>
        <w:t>И третата докладна записка е Одобряване командировъчните разходи на Кмета на община Лъки и на Председателя на Общински съвет-Лъки за четвъртото тримесечие на 2024г.Няма какво да коментираме</w:t>
      </w:r>
      <w:r w:rsidR="00255F99" w:rsidRPr="0032399E">
        <w:rPr>
          <w:lang w:eastAsia="en-US"/>
        </w:rPr>
        <w:t xml:space="preserve"> тук</w:t>
      </w:r>
      <w:r w:rsidRPr="0032399E">
        <w:rPr>
          <w:lang w:eastAsia="en-US"/>
        </w:rPr>
        <w:t>,предлагам да гласуваме.3 души кворум имаме,моля който е „За” да гласува.</w:t>
      </w:r>
    </w:p>
    <w:p w:rsidR="00D937C3" w:rsidRPr="0032399E" w:rsidRDefault="00D937C3" w:rsidP="00D937C3">
      <w:pPr>
        <w:widowControl/>
        <w:tabs>
          <w:tab w:val="num" w:pos="360"/>
          <w:tab w:val="left" w:pos="851"/>
        </w:tabs>
        <w:adjustRightInd/>
        <w:textAlignment w:val="auto"/>
        <w:rPr>
          <w:lang w:eastAsia="en-US"/>
        </w:rPr>
      </w:pPr>
    </w:p>
    <w:p w:rsidR="00D937C3" w:rsidRPr="0032399E" w:rsidRDefault="00D937C3" w:rsidP="00D937C3">
      <w:pPr>
        <w:ind w:firstLine="567"/>
      </w:pPr>
      <w:r w:rsidRPr="0032399E">
        <w:t>Общ брой членове на комисията</w:t>
      </w:r>
      <w:r w:rsidRPr="0032399E">
        <w:tab/>
      </w:r>
      <w:r w:rsidRPr="0032399E">
        <w:tab/>
        <w:t>-</w:t>
      </w:r>
      <w:r w:rsidRPr="0032399E">
        <w:tab/>
        <w:t>5</w:t>
      </w:r>
    </w:p>
    <w:p w:rsidR="00D937C3" w:rsidRPr="0032399E" w:rsidRDefault="00D937C3" w:rsidP="00D937C3">
      <w:pPr>
        <w:ind w:firstLine="567"/>
        <w:rPr>
          <w:lang w:val="ru-RU"/>
        </w:rPr>
      </w:pPr>
      <w:r w:rsidRPr="0032399E">
        <w:t xml:space="preserve">Брой присъствали на гласуването          </w:t>
      </w:r>
      <w:r w:rsidRPr="0032399E">
        <w:tab/>
        <w:t xml:space="preserve">-  </w:t>
      </w:r>
      <w:r w:rsidRPr="0032399E">
        <w:rPr>
          <w:lang w:val="ru-RU"/>
        </w:rPr>
        <w:t xml:space="preserve"> </w:t>
      </w:r>
      <w:r w:rsidRPr="0032399E">
        <w:t xml:space="preserve"> </w:t>
      </w:r>
      <w:r w:rsidRPr="0032399E">
        <w:rPr>
          <w:lang w:val="ru-RU"/>
        </w:rPr>
        <w:tab/>
        <w:t>3</w:t>
      </w:r>
    </w:p>
    <w:p w:rsidR="00D937C3" w:rsidRPr="0032399E" w:rsidRDefault="00D937C3" w:rsidP="00D937C3">
      <w:pPr>
        <w:ind w:firstLine="567"/>
        <w:rPr>
          <w:lang w:val="ru-RU"/>
        </w:rPr>
      </w:pPr>
      <w:r w:rsidRPr="0032399E">
        <w:t xml:space="preserve">Брой гласували “За”                                  </w:t>
      </w:r>
      <w:r w:rsidRPr="0032399E">
        <w:tab/>
        <w:t>-            3</w:t>
      </w:r>
    </w:p>
    <w:p w:rsidR="00D937C3" w:rsidRPr="0032399E" w:rsidRDefault="00D937C3" w:rsidP="00D937C3">
      <w:pPr>
        <w:ind w:firstLine="567"/>
        <w:rPr>
          <w:lang w:val="ru-RU"/>
        </w:rPr>
      </w:pPr>
      <w:r w:rsidRPr="0032399E">
        <w:t>Брой гласували “Против”</w:t>
      </w:r>
      <w:r w:rsidRPr="0032399E">
        <w:tab/>
      </w:r>
      <w:r w:rsidRPr="0032399E">
        <w:tab/>
      </w:r>
      <w:r w:rsidRPr="0032399E">
        <w:tab/>
        <w:t xml:space="preserve">-     </w:t>
      </w:r>
      <w:r w:rsidRPr="0032399E">
        <w:rPr>
          <w:lang w:val="ru-RU"/>
        </w:rPr>
        <w:tab/>
        <w:t>0</w:t>
      </w:r>
    </w:p>
    <w:p w:rsidR="00D937C3" w:rsidRPr="0032399E" w:rsidRDefault="00D937C3" w:rsidP="00D937C3">
      <w:pPr>
        <w:ind w:firstLine="567"/>
        <w:rPr>
          <w:u w:val="single"/>
        </w:rPr>
      </w:pPr>
      <w:r w:rsidRPr="0032399E">
        <w:rPr>
          <w:u w:val="single"/>
        </w:rPr>
        <w:t>Брой гласували “Въздържал се”</w:t>
      </w:r>
      <w:r w:rsidRPr="0032399E">
        <w:rPr>
          <w:u w:val="single"/>
        </w:rPr>
        <w:tab/>
      </w:r>
      <w:r w:rsidRPr="0032399E">
        <w:rPr>
          <w:u w:val="single"/>
        </w:rPr>
        <w:tab/>
        <w:t xml:space="preserve">-     </w:t>
      </w:r>
      <w:r w:rsidRPr="0032399E">
        <w:rPr>
          <w:u w:val="single"/>
        </w:rPr>
        <w:tab/>
        <w:t>0</w:t>
      </w:r>
    </w:p>
    <w:p w:rsidR="00D937C3" w:rsidRPr="0032399E" w:rsidRDefault="00D937C3" w:rsidP="00D937C3">
      <w:pPr>
        <w:ind w:firstLine="567"/>
        <w:rPr>
          <w:b/>
        </w:rPr>
      </w:pPr>
      <w:r w:rsidRPr="0032399E">
        <w:rPr>
          <w:b/>
        </w:rPr>
        <w:t>Приема се.</w:t>
      </w:r>
    </w:p>
    <w:p w:rsidR="00D937C3" w:rsidRPr="0032399E" w:rsidRDefault="00D937C3" w:rsidP="00D937C3">
      <w:pPr>
        <w:ind w:firstLine="567"/>
        <w:rPr>
          <w:i/>
          <w:u w:val="single"/>
          <w:lang w:eastAsia="en-US"/>
        </w:rPr>
      </w:pPr>
    </w:p>
    <w:p w:rsidR="00D937C3" w:rsidRPr="0032399E" w:rsidRDefault="00D937C3" w:rsidP="00203B84">
      <w:pPr>
        <w:rPr>
          <w:lang w:eastAsia="en-US"/>
        </w:rPr>
      </w:pPr>
    </w:p>
    <w:p w:rsidR="005C2573" w:rsidRPr="0032399E" w:rsidRDefault="005C2573" w:rsidP="00467116">
      <w:r w:rsidRPr="0032399E">
        <w:t xml:space="preserve">С това заседанието бе закрито, поради изчерпване на материалите от дневния ред. </w:t>
      </w:r>
    </w:p>
    <w:p w:rsidR="005C2573" w:rsidRPr="0032399E" w:rsidRDefault="005C2573" w:rsidP="00467116"/>
    <w:p w:rsidR="007411E5" w:rsidRPr="0032399E" w:rsidRDefault="007411E5" w:rsidP="00467116"/>
    <w:p w:rsidR="00467116" w:rsidRPr="0032399E" w:rsidRDefault="00467116" w:rsidP="00467116">
      <w:pPr>
        <w:rPr>
          <w:b/>
          <w:bCs/>
        </w:rPr>
      </w:pPr>
      <w:r w:rsidRPr="0032399E">
        <w:rPr>
          <w:b/>
          <w:bCs/>
        </w:rPr>
        <w:t>Протокол</w:t>
      </w:r>
      <w:r w:rsidR="00BA504D" w:rsidRPr="0032399E">
        <w:rPr>
          <w:b/>
          <w:bCs/>
        </w:rPr>
        <w:t>ист</w:t>
      </w:r>
      <w:r w:rsidRPr="0032399E">
        <w:rPr>
          <w:b/>
          <w:bCs/>
        </w:rPr>
        <w:t xml:space="preserve"> :</w:t>
      </w:r>
      <w:r w:rsidRPr="0032399E">
        <w:rPr>
          <w:b/>
          <w:bCs/>
        </w:rPr>
        <w:tab/>
      </w:r>
      <w:r w:rsidRPr="0032399E">
        <w:rPr>
          <w:b/>
          <w:bCs/>
        </w:rPr>
        <w:tab/>
      </w:r>
      <w:r w:rsidRPr="0032399E">
        <w:rPr>
          <w:b/>
          <w:bCs/>
        </w:rPr>
        <w:tab/>
      </w:r>
      <w:r w:rsidRPr="0032399E">
        <w:rPr>
          <w:b/>
          <w:bCs/>
        </w:rPr>
        <w:tab/>
      </w:r>
      <w:r w:rsidRPr="0032399E">
        <w:rPr>
          <w:b/>
          <w:bCs/>
        </w:rPr>
        <w:tab/>
      </w:r>
      <w:r w:rsidRPr="0032399E">
        <w:rPr>
          <w:b/>
          <w:bCs/>
        </w:rPr>
        <w:tab/>
        <w:t>Председател</w:t>
      </w:r>
      <w:r w:rsidR="003122C7" w:rsidRPr="0032399E">
        <w:rPr>
          <w:b/>
          <w:bCs/>
        </w:rPr>
        <w:t>:</w:t>
      </w:r>
    </w:p>
    <w:p w:rsidR="00245A3D" w:rsidRPr="0032399E" w:rsidRDefault="00467116" w:rsidP="008B1BDF">
      <w:pPr>
        <w:tabs>
          <w:tab w:val="left" w:pos="916"/>
        </w:tabs>
        <w:ind w:firstLine="720"/>
      </w:pPr>
      <w:r w:rsidRPr="0032399E">
        <w:tab/>
        <w:t xml:space="preserve">   /</w:t>
      </w:r>
      <w:r w:rsidR="00BB61CE" w:rsidRPr="0032399E">
        <w:t>Десислава Чукалов</w:t>
      </w:r>
      <w:r w:rsidR="00BA504D" w:rsidRPr="0032399E">
        <w:t>а</w:t>
      </w:r>
      <w:r w:rsidRPr="0032399E">
        <w:t>/</w:t>
      </w:r>
      <w:r w:rsidRPr="0032399E">
        <w:tab/>
      </w:r>
      <w:r w:rsidRPr="0032399E">
        <w:tab/>
      </w:r>
      <w:r w:rsidRPr="0032399E">
        <w:tab/>
      </w:r>
      <w:r w:rsidRPr="0032399E">
        <w:tab/>
        <w:t xml:space="preserve">   </w:t>
      </w:r>
      <w:r w:rsidR="007411E5" w:rsidRPr="0032399E">
        <w:t xml:space="preserve">                 </w:t>
      </w:r>
      <w:r w:rsidRPr="0032399E">
        <w:t>/</w:t>
      </w:r>
      <w:r w:rsidR="003122C7" w:rsidRPr="0032399E">
        <w:t>Наталия Берберова</w:t>
      </w:r>
      <w:r w:rsidRPr="0032399E">
        <w:t xml:space="preserve">/  </w:t>
      </w:r>
    </w:p>
    <w:p w:rsidR="00245A3D" w:rsidRPr="0032399E" w:rsidRDefault="00245A3D" w:rsidP="00245A3D"/>
    <w:p w:rsidR="00245A3D" w:rsidRPr="0032399E" w:rsidRDefault="00245A3D" w:rsidP="00245A3D"/>
    <w:p w:rsidR="00245A3D" w:rsidRPr="0032399E" w:rsidRDefault="00245A3D" w:rsidP="00245A3D"/>
    <w:p w:rsidR="00245A3D" w:rsidRPr="0032399E" w:rsidRDefault="00245A3D" w:rsidP="00245A3D"/>
    <w:p w:rsidR="00245A3D" w:rsidRPr="0032399E" w:rsidRDefault="00245A3D" w:rsidP="00245A3D"/>
    <w:p w:rsidR="00245A3D" w:rsidRPr="0032399E" w:rsidRDefault="00245A3D" w:rsidP="00245A3D"/>
    <w:p w:rsidR="00245A3D" w:rsidRPr="0032399E" w:rsidRDefault="00245A3D" w:rsidP="00245A3D"/>
    <w:p w:rsidR="00AC19FA" w:rsidRPr="0032399E" w:rsidRDefault="00245A3D" w:rsidP="00245A3D">
      <w:pPr>
        <w:tabs>
          <w:tab w:val="left" w:pos="2697"/>
        </w:tabs>
      </w:pPr>
      <w:r w:rsidRPr="0032399E">
        <w:tab/>
      </w:r>
    </w:p>
    <w:sectPr w:rsidR="00AC19FA" w:rsidRPr="0032399E" w:rsidSect="00660B96">
      <w:pgSz w:w="11906" w:h="16838"/>
      <w:pgMar w:top="568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4EE5"/>
    <w:multiLevelType w:val="hybridMultilevel"/>
    <w:tmpl w:val="1CF66AC0"/>
    <w:lvl w:ilvl="0" w:tplc="AB7645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B335E"/>
    <w:multiLevelType w:val="hybridMultilevel"/>
    <w:tmpl w:val="1B6A04DA"/>
    <w:lvl w:ilvl="0" w:tplc="670C8F1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2">
    <w:nsid w:val="3C3E5F8A"/>
    <w:multiLevelType w:val="hybridMultilevel"/>
    <w:tmpl w:val="1CF66AC0"/>
    <w:lvl w:ilvl="0" w:tplc="AB7645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8D0434"/>
    <w:multiLevelType w:val="hybridMultilevel"/>
    <w:tmpl w:val="49862F4E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F6F66"/>
    <w:multiLevelType w:val="hybridMultilevel"/>
    <w:tmpl w:val="9B662B4E"/>
    <w:lvl w:ilvl="0" w:tplc="02302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B530C"/>
    <w:multiLevelType w:val="hybridMultilevel"/>
    <w:tmpl w:val="A7DC25DE"/>
    <w:lvl w:ilvl="0" w:tplc="3B8CE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D1A92"/>
    <w:multiLevelType w:val="hybridMultilevel"/>
    <w:tmpl w:val="EF040300"/>
    <w:lvl w:ilvl="0" w:tplc="174E8D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E0809"/>
    <w:multiLevelType w:val="hybridMultilevel"/>
    <w:tmpl w:val="43FC9E00"/>
    <w:lvl w:ilvl="0" w:tplc="B630E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67116"/>
    <w:rsid w:val="0001087F"/>
    <w:rsid w:val="00011197"/>
    <w:rsid w:val="00017529"/>
    <w:rsid w:val="000574DB"/>
    <w:rsid w:val="0006790F"/>
    <w:rsid w:val="00094117"/>
    <w:rsid w:val="00096532"/>
    <w:rsid w:val="000A37EA"/>
    <w:rsid w:val="000C7F34"/>
    <w:rsid w:val="000F67D2"/>
    <w:rsid w:val="00123660"/>
    <w:rsid w:val="00176537"/>
    <w:rsid w:val="00187ADF"/>
    <w:rsid w:val="001A7254"/>
    <w:rsid w:val="001C6650"/>
    <w:rsid w:val="001D6A2C"/>
    <w:rsid w:val="001D7719"/>
    <w:rsid w:val="001F6D03"/>
    <w:rsid w:val="001F76DB"/>
    <w:rsid w:val="00203B84"/>
    <w:rsid w:val="0020599D"/>
    <w:rsid w:val="0022055F"/>
    <w:rsid w:val="0022233C"/>
    <w:rsid w:val="00226B1D"/>
    <w:rsid w:val="00245A3D"/>
    <w:rsid w:val="00255F99"/>
    <w:rsid w:val="00276845"/>
    <w:rsid w:val="00281793"/>
    <w:rsid w:val="002A1866"/>
    <w:rsid w:val="002B2ED3"/>
    <w:rsid w:val="002D3A83"/>
    <w:rsid w:val="002E3828"/>
    <w:rsid w:val="002E650E"/>
    <w:rsid w:val="003122C7"/>
    <w:rsid w:val="0032399E"/>
    <w:rsid w:val="00336369"/>
    <w:rsid w:val="003456E4"/>
    <w:rsid w:val="00345D8E"/>
    <w:rsid w:val="00356AD6"/>
    <w:rsid w:val="00394302"/>
    <w:rsid w:val="003B11AC"/>
    <w:rsid w:val="003C1DEB"/>
    <w:rsid w:val="003D4BDF"/>
    <w:rsid w:val="003D7EE6"/>
    <w:rsid w:val="003E4DB9"/>
    <w:rsid w:val="003E70F3"/>
    <w:rsid w:val="00423B6B"/>
    <w:rsid w:val="004241D9"/>
    <w:rsid w:val="0046270B"/>
    <w:rsid w:val="00467116"/>
    <w:rsid w:val="004A4840"/>
    <w:rsid w:val="004B2525"/>
    <w:rsid w:val="004C744F"/>
    <w:rsid w:val="004E6EE0"/>
    <w:rsid w:val="00515CAD"/>
    <w:rsid w:val="00545D45"/>
    <w:rsid w:val="00552CFE"/>
    <w:rsid w:val="0055541F"/>
    <w:rsid w:val="00572F6D"/>
    <w:rsid w:val="00583A8F"/>
    <w:rsid w:val="0058731D"/>
    <w:rsid w:val="00590482"/>
    <w:rsid w:val="005A5F75"/>
    <w:rsid w:val="005A694A"/>
    <w:rsid w:val="005B2BEB"/>
    <w:rsid w:val="005C2573"/>
    <w:rsid w:val="005E7629"/>
    <w:rsid w:val="00606BB5"/>
    <w:rsid w:val="00621687"/>
    <w:rsid w:val="006411D7"/>
    <w:rsid w:val="00652010"/>
    <w:rsid w:val="00656D8A"/>
    <w:rsid w:val="00660B96"/>
    <w:rsid w:val="00662C28"/>
    <w:rsid w:val="006A6080"/>
    <w:rsid w:val="006D5E8D"/>
    <w:rsid w:val="006E00E0"/>
    <w:rsid w:val="006E0C27"/>
    <w:rsid w:val="006E2C30"/>
    <w:rsid w:val="006F09BA"/>
    <w:rsid w:val="006F1EED"/>
    <w:rsid w:val="00706CE6"/>
    <w:rsid w:val="00712D76"/>
    <w:rsid w:val="007264AA"/>
    <w:rsid w:val="007411E5"/>
    <w:rsid w:val="0075507E"/>
    <w:rsid w:val="007729AF"/>
    <w:rsid w:val="007B17A5"/>
    <w:rsid w:val="007D319D"/>
    <w:rsid w:val="007D3CC1"/>
    <w:rsid w:val="007F1888"/>
    <w:rsid w:val="008270EC"/>
    <w:rsid w:val="00832B8D"/>
    <w:rsid w:val="00834E1A"/>
    <w:rsid w:val="00845568"/>
    <w:rsid w:val="00861CBB"/>
    <w:rsid w:val="00871FA5"/>
    <w:rsid w:val="008849BD"/>
    <w:rsid w:val="008B1BDF"/>
    <w:rsid w:val="008B479E"/>
    <w:rsid w:val="008C531D"/>
    <w:rsid w:val="008C79B1"/>
    <w:rsid w:val="008E08AC"/>
    <w:rsid w:val="008F0F77"/>
    <w:rsid w:val="008F4C60"/>
    <w:rsid w:val="00900474"/>
    <w:rsid w:val="00901BE9"/>
    <w:rsid w:val="00907DFB"/>
    <w:rsid w:val="009140D6"/>
    <w:rsid w:val="00940E71"/>
    <w:rsid w:val="0094626E"/>
    <w:rsid w:val="00946D9F"/>
    <w:rsid w:val="009551A2"/>
    <w:rsid w:val="00966798"/>
    <w:rsid w:val="009C70E6"/>
    <w:rsid w:val="009E6FC4"/>
    <w:rsid w:val="00A0279B"/>
    <w:rsid w:val="00A21699"/>
    <w:rsid w:val="00A224C9"/>
    <w:rsid w:val="00A2304C"/>
    <w:rsid w:val="00A300D7"/>
    <w:rsid w:val="00A30D2E"/>
    <w:rsid w:val="00A31E31"/>
    <w:rsid w:val="00A4631E"/>
    <w:rsid w:val="00A46D7A"/>
    <w:rsid w:val="00A63C62"/>
    <w:rsid w:val="00A82022"/>
    <w:rsid w:val="00A90DB9"/>
    <w:rsid w:val="00AB39AF"/>
    <w:rsid w:val="00AC14CC"/>
    <w:rsid w:val="00AC19FA"/>
    <w:rsid w:val="00AC1FA0"/>
    <w:rsid w:val="00AC5FC5"/>
    <w:rsid w:val="00AD0ED2"/>
    <w:rsid w:val="00B35EE2"/>
    <w:rsid w:val="00B47B9D"/>
    <w:rsid w:val="00B6644B"/>
    <w:rsid w:val="00B67259"/>
    <w:rsid w:val="00B85EC0"/>
    <w:rsid w:val="00BA504D"/>
    <w:rsid w:val="00BA55D1"/>
    <w:rsid w:val="00BB61CE"/>
    <w:rsid w:val="00BC5507"/>
    <w:rsid w:val="00BD6D9D"/>
    <w:rsid w:val="00BD7182"/>
    <w:rsid w:val="00BF0364"/>
    <w:rsid w:val="00C76DE5"/>
    <w:rsid w:val="00CA65A2"/>
    <w:rsid w:val="00CE2123"/>
    <w:rsid w:val="00CE22D3"/>
    <w:rsid w:val="00D1136E"/>
    <w:rsid w:val="00D556E4"/>
    <w:rsid w:val="00D752C4"/>
    <w:rsid w:val="00D778F1"/>
    <w:rsid w:val="00D916BD"/>
    <w:rsid w:val="00D937C3"/>
    <w:rsid w:val="00D93E43"/>
    <w:rsid w:val="00DA0A3B"/>
    <w:rsid w:val="00DB39EF"/>
    <w:rsid w:val="00DC487F"/>
    <w:rsid w:val="00DF0C85"/>
    <w:rsid w:val="00E131EA"/>
    <w:rsid w:val="00E36D7B"/>
    <w:rsid w:val="00E37B2B"/>
    <w:rsid w:val="00E449B4"/>
    <w:rsid w:val="00E53632"/>
    <w:rsid w:val="00E61B3A"/>
    <w:rsid w:val="00E77119"/>
    <w:rsid w:val="00E8316F"/>
    <w:rsid w:val="00EB1A34"/>
    <w:rsid w:val="00EB488B"/>
    <w:rsid w:val="00EC132D"/>
    <w:rsid w:val="00EC508B"/>
    <w:rsid w:val="00EF0F88"/>
    <w:rsid w:val="00EF328E"/>
    <w:rsid w:val="00EF3BCB"/>
    <w:rsid w:val="00EF6D2B"/>
    <w:rsid w:val="00F21BBD"/>
    <w:rsid w:val="00F52886"/>
    <w:rsid w:val="00F57CAD"/>
    <w:rsid w:val="00F74AFA"/>
    <w:rsid w:val="00F828C9"/>
    <w:rsid w:val="00FB7708"/>
    <w:rsid w:val="00FD046C"/>
    <w:rsid w:val="00FF6ED2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1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467116"/>
    <w:pPr>
      <w:keepNext/>
      <w:jc w:val="center"/>
      <w:outlineLvl w:val="0"/>
    </w:pPr>
    <w:rPr>
      <w:b/>
      <w:bCs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0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11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467116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4671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67116"/>
    <w:pPr>
      <w:ind w:left="720"/>
      <w:contextualSpacing/>
    </w:pPr>
    <w:rPr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styleId="Emphasis">
    <w:name w:val="Emphasis"/>
    <w:basedOn w:val="DefaultParagraphFont"/>
    <w:uiPriority w:val="20"/>
    <w:qFormat/>
    <w:rsid w:val="006E0C27"/>
    <w:rPr>
      <w:i/>
      <w:iCs/>
    </w:rPr>
  </w:style>
  <w:style w:type="character" w:customStyle="1" w:styleId="docreference1">
    <w:name w:val="docreference1"/>
    <w:basedOn w:val="DefaultParagraphFont"/>
    <w:rsid w:val="006E0C27"/>
    <w:rPr>
      <w:i w:val="0"/>
      <w:iCs w:val="0"/>
      <w:color w:val="840084"/>
      <w:u w:val="single"/>
    </w:rPr>
  </w:style>
  <w:style w:type="character" w:styleId="Hyperlink">
    <w:name w:val="Hyperlink"/>
    <w:basedOn w:val="DefaultParagraphFont"/>
    <w:uiPriority w:val="99"/>
    <w:unhideWhenUsed/>
    <w:rsid w:val="00741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24CD-548A-4EB7-B818-800321E1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1386</Words>
  <Characters>7901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18</cp:revision>
  <cp:lastPrinted>2025-01-29T10:04:00Z</cp:lastPrinted>
  <dcterms:created xsi:type="dcterms:W3CDTF">2025-01-29T08:16:00Z</dcterms:created>
  <dcterms:modified xsi:type="dcterms:W3CDTF">2025-01-29T10:04:00Z</dcterms:modified>
</cp:coreProperties>
</file>